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75" w:rsidRDefault="00EB3775" w:rsidP="00EB3775">
      <w:pPr>
        <w:pStyle w:val="Titre"/>
        <w:jc w:val="center"/>
        <w:rPr>
          <w:rFonts w:eastAsia="Calibri"/>
          <w:b/>
          <w:lang w:val="fr-FR"/>
        </w:rPr>
      </w:pPr>
      <w:r w:rsidRPr="00EB3775">
        <w:rPr>
          <w:rFonts w:eastAsia="Calibri"/>
          <w:b/>
          <w:lang w:val="fr-FR"/>
        </w:rPr>
        <w:t>ANNEXE</w:t>
      </w:r>
      <w:r>
        <w:rPr>
          <w:rFonts w:eastAsia="Calibri"/>
          <w:b/>
          <w:lang w:val="fr-FR"/>
        </w:rPr>
        <w:t>S</w:t>
      </w:r>
    </w:p>
    <w:p w:rsidR="00EB3775" w:rsidRDefault="00EB3775" w:rsidP="00EB3775">
      <w:pPr>
        <w:jc w:val="center"/>
        <w:rPr>
          <w:lang w:val="fr-FR"/>
        </w:rPr>
      </w:pPr>
      <w:proofErr w:type="spellStart"/>
      <w:r w:rsidRPr="3DBAAD45">
        <w:rPr>
          <w:lang w:val="fr-FR"/>
        </w:rPr>
        <w:t>Jiayue</w:t>
      </w:r>
      <w:proofErr w:type="spellEnd"/>
      <w:r w:rsidRPr="3DBAAD45">
        <w:rPr>
          <w:lang w:val="fr-FR"/>
        </w:rPr>
        <w:t xml:space="preserve"> Liu, </w:t>
      </w:r>
      <w:proofErr w:type="spellStart"/>
      <w:r w:rsidRPr="3DBAAD45">
        <w:rPr>
          <w:lang w:val="fr-FR"/>
        </w:rPr>
        <w:t>Soukaina</w:t>
      </w:r>
      <w:proofErr w:type="spellEnd"/>
      <w:r w:rsidRPr="3DBAAD45">
        <w:rPr>
          <w:lang w:val="fr-FR"/>
        </w:rPr>
        <w:t xml:space="preserve"> El </w:t>
      </w:r>
      <w:proofErr w:type="spellStart"/>
      <w:r w:rsidRPr="3DBAAD45">
        <w:rPr>
          <w:lang w:val="fr-FR"/>
        </w:rPr>
        <w:t>Ghaldy</w:t>
      </w:r>
      <w:proofErr w:type="spellEnd"/>
      <w:r w:rsidRPr="3DBAAD45">
        <w:rPr>
          <w:lang w:val="fr-FR"/>
        </w:rPr>
        <w:t xml:space="preserve">, Adrien Jupiter &amp; </w:t>
      </w:r>
      <w:proofErr w:type="spellStart"/>
      <w:r w:rsidRPr="3DBAAD45">
        <w:rPr>
          <w:lang w:val="fr-FR"/>
        </w:rPr>
        <w:t>Thuy</w:t>
      </w:r>
      <w:proofErr w:type="spellEnd"/>
      <w:r w:rsidRPr="3DBAAD45">
        <w:rPr>
          <w:lang w:val="fr-FR"/>
        </w:rPr>
        <w:t xml:space="preserve"> </w:t>
      </w:r>
      <w:proofErr w:type="spellStart"/>
      <w:r w:rsidRPr="3DBAAD45">
        <w:rPr>
          <w:lang w:val="fr-FR"/>
        </w:rPr>
        <w:t>Aufrere</w:t>
      </w:r>
      <w:proofErr w:type="spellEnd"/>
    </w:p>
    <w:p w:rsidR="00EB3775" w:rsidRPr="00EB3775" w:rsidRDefault="00EB3775" w:rsidP="00EB3775">
      <w:pPr>
        <w:rPr>
          <w:lang w:val="fr-FR"/>
        </w:rPr>
      </w:pPr>
    </w:p>
    <w:p w:rsidR="00EB3775" w:rsidRPr="00EB3775" w:rsidRDefault="00EB3775" w:rsidP="00EB3775">
      <w:pPr>
        <w:rPr>
          <w:lang w:val="fr-FR"/>
        </w:rPr>
      </w:pPr>
    </w:p>
    <w:p w:rsidR="00EB3775" w:rsidRDefault="00D13497" w:rsidP="00EB3775">
      <w:pPr>
        <w:pStyle w:val="Titre1"/>
        <w:rPr>
          <w:rFonts w:eastAsia="Calibri"/>
          <w:sz w:val="18"/>
          <w:szCs w:val="18"/>
          <w:lang w:val="fr-FR"/>
        </w:rPr>
      </w:pPr>
      <w:bookmarkStart w:id="0" w:name="_GoBack"/>
      <w:bookmarkEnd w:id="0"/>
      <w:r>
        <w:rPr>
          <w:rFonts w:eastAsia="Calibri"/>
          <w:lang w:val="fr-FR"/>
        </w:rPr>
        <w:t>Échantillon</w:t>
      </w:r>
      <w:r w:rsidR="00EB3775">
        <w:rPr>
          <w:rFonts w:eastAsia="Calibri"/>
          <w:lang w:val="fr-FR"/>
        </w:rPr>
        <w:t xml:space="preserve"> d</w:t>
      </w:r>
      <w:r w:rsidR="00EB3775" w:rsidRPr="3DBAAD45">
        <w:rPr>
          <w:rFonts w:eastAsia="Calibri"/>
          <w:lang w:val="fr-FR"/>
        </w:rPr>
        <w:t>e données avec Google trends (du 1er trimestre 2019)</w:t>
      </w: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D8768E4" wp14:editId="0ECFD80F">
            <wp:simplePos x="0" y="0"/>
            <wp:positionH relativeFrom="column">
              <wp:posOffset>-825500</wp:posOffset>
            </wp:positionH>
            <wp:positionV relativeFrom="paragraph">
              <wp:posOffset>264795</wp:posOffset>
            </wp:positionV>
            <wp:extent cx="7236214" cy="2336695"/>
            <wp:effectExtent l="0" t="0" r="3175" b="635"/>
            <wp:wrapNone/>
            <wp:docPr id="405624790" name="Picture 405624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214" cy="233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  <w: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  <w:br w:type="page"/>
      </w:r>
    </w:p>
    <w:p w:rsidR="00EB3775" w:rsidRDefault="00EB3775" w:rsidP="00EB3775">
      <w:pPr>
        <w:pStyle w:val="Titre1"/>
        <w:rPr>
          <w:rFonts w:eastAsia="Calibri"/>
          <w:lang w:val="fr-FR"/>
        </w:rPr>
      </w:pPr>
      <w:r>
        <w:rPr>
          <w:rFonts w:eastAsia="Calibri"/>
          <w:lang w:val="fr-FR"/>
        </w:rPr>
        <w:lastRenderedPageBreak/>
        <w:t>Ex</w:t>
      </w:r>
      <w:r w:rsidRPr="3DBAAD45">
        <w:rPr>
          <w:rFonts w:eastAsia="Calibri"/>
          <w:lang w:val="fr-FR"/>
        </w:rPr>
        <w:t>traction des données de Google trends avec le langage R.</w:t>
      </w: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56A07A22" wp14:editId="657A5D84">
            <wp:extent cx="6448426" cy="2539067"/>
            <wp:effectExtent l="0" t="0" r="0" b="0"/>
            <wp:docPr id="327955674" name="Picture 327955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6" cy="253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</w:p>
    <w:p w:rsidR="00EB3775" w:rsidRDefault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  <w: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  <w:br w:type="page"/>
      </w:r>
    </w:p>
    <w:p w:rsidR="00EB3775" w:rsidRDefault="00EB3775" w:rsidP="00EB3775">
      <w:pPr>
        <w:pStyle w:val="Titre1"/>
        <w:rPr>
          <w:rFonts w:eastAsia="Calibri"/>
          <w:lang w:val="fr-FR"/>
        </w:rPr>
      </w:pPr>
      <w:r w:rsidRPr="3DBAAD45">
        <w:rPr>
          <w:rFonts w:eastAsia="Calibri"/>
          <w:lang w:val="fr-FR"/>
        </w:rPr>
        <w:lastRenderedPageBreak/>
        <w:t>Résultats des tests statistiques par SPSS</w:t>
      </w:r>
      <w:r>
        <w:rPr>
          <w:rFonts w:eastAsia="Calibri"/>
          <w:lang w:val="fr-FR"/>
        </w:rPr>
        <w:t xml:space="preserve"> 1/2</w:t>
      </w:r>
    </w:p>
    <w:p w:rsidR="00EB3775" w:rsidRPr="00EB3775" w:rsidRDefault="00EB3775" w:rsidP="00EB3775">
      <w:pPr>
        <w:rPr>
          <w:lang w:val="fr-FR"/>
        </w:rPr>
      </w:pP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226271C3" wp14:editId="35B31364">
            <wp:extent cx="6294474" cy="7610448"/>
            <wp:effectExtent l="0" t="0" r="5080" b="0"/>
            <wp:docPr id="1977927382" name="Picture 1977927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048" cy="761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  <w: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  <w:br/>
      </w:r>
    </w:p>
    <w:p w:rsidR="00EB3775" w:rsidRDefault="00EB3775">
      <w:pP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</w:pPr>
      <w:r>
        <w:rPr>
          <w:rFonts w:ascii="Calibri" w:eastAsia="Calibri" w:hAnsi="Calibri" w:cs="Calibri"/>
          <w:color w:val="000000" w:themeColor="text1"/>
          <w:sz w:val="18"/>
          <w:szCs w:val="18"/>
          <w:lang w:val="fr-FR"/>
        </w:rPr>
        <w:br w:type="page"/>
      </w:r>
    </w:p>
    <w:p w:rsidR="00EB3775" w:rsidRDefault="00EB3775" w:rsidP="00EB3775">
      <w:pPr>
        <w:pStyle w:val="Titre1"/>
        <w:rPr>
          <w:rFonts w:eastAsia="Calibri"/>
          <w:lang w:val="fr-FR"/>
        </w:rPr>
      </w:pPr>
      <w:r w:rsidRPr="3DBAAD45">
        <w:rPr>
          <w:rFonts w:eastAsia="Calibri"/>
          <w:lang w:val="fr-FR"/>
        </w:rPr>
        <w:lastRenderedPageBreak/>
        <w:t>Résultats des tests statistiques par SPSS 2/2</w:t>
      </w:r>
    </w:p>
    <w:p w:rsidR="00EB3775" w:rsidRDefault="00EB3775" w:rsidP="00EB3775">
      <w:pPr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</w:pPr>
    </w:p>
    <w:p w:rsidR="00EB3775" w:rsidRDefault="00EB3775" w:rsidP="00EB3775">
      <w:r>
        <w:rPr>
          <w:noProof/>
          <w:lang w:val="fr-FR" w:eastAsia="fr-FR"/>
        </w:rPr>
        <w:drawing>
          <wp:inline distT="0" distB="0" distL="0" distR="0" wp14:anchorId="31FBBD18" wp14:editId="21920C6D">
            <wp:extent cx="6485860" cy="5972397"/>
            <wp:effectExtent l="0" t="0" r="4445" b="0"/>
            <wp:docPr id="975050741" name="Picture 97505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646" cy="598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775" w:rsidRDefault="00EB3775" w:rsidP="00EB3775"/>
    <w:p w:rsidR="00EB3775" w:rsidRDefault="00EB3775" w:rsidP="00EB3775"/>
    <w:p w:rsidR="00EB3775" w:rsidRDefault="00EB3775" w:rsidP="00EB3775"/>
    <w:p w:rsidR="002C42A8" w:rsidRDefault="002C42A8"/>
    <w:sectPr w:rsidR="002C42A8" w:rsidSect="005C35BC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94F8C4" w:rsidTr="4694F8C4">
      <w:tc>
        <w:tcPr>
          <w:tcW w:w="3120" w:type="dxa"/>
        </w:tcPr>
        <w:p w:rsidR="4694F8C4" w:rsidRDefault="00D13497" w:rsidP="4694F8C4">
          <w:pPr>
            <w:pStyle w:val="En-tte"/>
            <w:ind w:left="-115"/>
          </w:pPr>
        </w:p>
      </w:tc>
      <w:tc>
        <w:tcPr>
          <w:tcW w:w="3120" w:type="dxa"/>
        </w:tcPr>
        <w:p w:rsidR="4694F8C4" w:rsidRDefault="00D13497" w:rsidP="4694F8C4">
          <w:pPr>
            <w:pStyle w:val="En-tte"/>
            <w:jc w:val="center"/>
          </w:pPr>
        </w:p>
      </w:tc>
      <w:tc>
        <w:tcPr>
          <w:tcW w:w="3120" w:type="dxa"/>
        </w:tcPr>
        <w:p w:rsidR="4694F8C4" w:rsidRDefault="00D13497" w:rsidP="4694F8C4">
          <w:pPr>
            <w:pStyle w:val="En-tte"/>
            <w:ind w:right="-115"/>
            <w:jc w:val="right"/>
          </w:pPr>
        </w:p>
      </w:tc>
    </w:tr>
  </w:tbl>
  <w:p w:rsidR="4694F8C4" w:rsidRDefault="00D13497" w:rsidP="4694F8C4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94F8C4" w:rsidTr="4694F8C4">
      <w:tc>
        <w:tcPr>
          <w:tcW w:w="3120" w:type="dxa"/>
        </w:tcPr>
        <w:p w:rsidR="4694F8C4" w:rsidRDefault="00D13497" w:rsidP="4694F8C4">
          <w:pPr>
            <w:pStyle w:val="En-tte"/>
            <w:ind w:left="-115"/>
          </w:pPr>
        </w:p>
      </w:tc>
      <w:tc>
        <w:tcPr>
          <w:tcW w:w="3120" w:type="dxa"/>
        </w:tcPr>
        <w:p w:rsidR="4694F8C4" w:rsidRDefault="00D13497" w:rsidP="4694F8C4">
          <w:pPr>
            <w:pStyle w:val="En-tte"/>
            <w:jc w:val="center"/>
          </w:pPr>
        </w:p>
      </w:tc>
      <w:tc>
        <w:tcPr>
          <w:tcW w:w="3120" w:type="dxa"/>
        </w:tcPr>
        <w:p w:rsidR="4694F8C4" w:rsidRDefault="00D13497" w:rsidP="4694F8C4">
          <w:pPr>
            <w:pStyle w:val="En-tte"/>
            <w:ind w:right="-115"/>
            <w:jc w:val="right"/>
          </w:pPr>
        </w:p>
      </w:tc>
    </w:tr>
  </w:tbl>
  <w:p w:rsidR="4694F8C4" w:rsidRDefault="00D13497" w:rsidP="4694F8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75"/>
    <w:rsid w:val="002C42A8"/>
    <w:rsid w:val="00D13497"/>
    <w:rsid w:val="00E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B8C0"/>
  <w15:chartTrackingRefBased/>
  <w15:docId w15:val="{E066A055-DBD8-4E33-8BDB-F68A1908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75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B3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775"/>
  </w:style>
  <w:style w:type="paragraph" w:styleId="En-tte">
    <w:name w:val="header"/>
    <w:basedOn w:val="Normal"/>
    <w:link w:val="En-tteCar"/>
    <w:uiPriority w:val="99"/>
    <w:unhideWhenUsed/>
    <w:rsid w:val="00EB3775"/>
    <w:pPr>
      <w:tabs>
        <w:tab w:val="center" w:pos="4680"/>
        <w:tab w:val="right" w:pos="9360"/>
      </w:tabs>
      <w:spacing w:after="0" w:line="240" w:lineRule="auto"/>
    </w:pPr>
    <w:rPr>
      <w:lang w:val="fr-FR"/>
    </w:rPr>
  </w:style>
  <w:style w:type="character" w:customStyle="1" w:styleId="En-tteCar1">
    <w:name w:val="En-tête Car1"/>
    <w:basedOn w:val="Policepardfaut"/>
    <w:uiPriority w:val="99"/>
    <w:semiHidden/>
    <w:rsid w:val="00EB3775"/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EB3775"/>
  </w:style>
  <w:style w:type="paragraph" w:styleId="Pieddepage">
    <w:name w:val="footer"/>
    <w:basedOn w:val="Normal"/>
    <w:link w:val="PieddepageCar"/>
    <w:uiPriority w:val="99"/>
    <w:unhideWhenUsed/>
    <w:rsid w:val="00EB3775"/>
    <w:pPr>
      <w:tabs>
        <w:tab w:val="center" w:pos="4680"/>
        <w:tab w:val="right" w:pos="9360"/>
      </w:tabs>
      <w:spacing w:after="0" w:line="240" w:lineRule="auto"/>
    </w:pPr>
    <w:rPr>
      <w:lang w:val="fr-FR"/>
    </w:rPr>
  </w:style>
  <w:style w:type="character" w:customStyle="1" w:styleId="PieddepageCar1">
    <w:name w:val="Pied de page Car1"/>
    <w:basedOn w:val="Policepardfaut"/>
    <w:uiPriority w:val="99"/>
    <w:semiHidden/>
    <w:rsid w:val="00EB3775"/>
    <w:rPr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B37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EB37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377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MAMAVI</dc:creator>
  <cp:keywords/>
  <dc:description/>
  <cp:lastModifiedBy>OLIVIER MAMAVI</cp:lastModifiedBy>
  <cp:revision>2</cp:revision>
  <dcterms:created xsi:type="dcterms:W3CDTF">2021-04-10T08:19:00Z</dcterms:created>
  <dcterms:modified xsi:type="dcterms:W3CDTF">2021-04-10T08:24:00Z</dcterms:modified>
</cp:coreProperties>
</file>