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98F" w:rsidRDefault="0023398F" w:rsidP="0023398F">
      <w:pPr>
        <w:jc w:val="both"/>
        <w:rPr>
          <w:rFonts w:cs="Times New Roman"/>
        </w:rPr>
      </w:pPr>
      <w:bookmarkStart w:id="0" w:name="_GoBack"/>
      <w:bookmarkEnd w:id="0"/>
    </w:p>
    <w:p w:rsidR="0023398F" w:rsidRDefault="0023398F" w:rsidP="0023398F">
      <w:pPr>
        <w:jc w:val="center"/>
        <w:rPr>
          <w:rFonts w:cs="Times New Roman"/>
          <w:b/>
          <w:bCs/>
          <w:sz w:val="32"/>
          <w:szCs w:val="32"/>
        </w:rPr>
      </w:pPr>
      <w:r w:rsidRPr="00172C91">
        <w:rPr>
          <w:rFonts w:cs="Times New Roman"/>
          <w:b/>
          <w:bCs/>
          <w:sz w:val="32"/>
          <w:szCs w:val="32"/>
        </w:rPr>
        <w:t>Rapport d'évaluation</w:t>
      </w:r>
    </w:p>
    <w:p w:rsidR="0023398F" w:rsidRDefault="0023398F" w:rsidP="0023398F">
      <w:pPr>
        <w:jc w:val="center"/>
        <w:rPr>
          <w:rFonts w:cs="Times New Roman"/>
          <w:b/>
          <w:bCs/>
          <w:sz w:val="32"/>
          <w:szCs w:val="32"/>
        </w:rPr>
      </w:pPr>
      <w:r>
        <w:rPr>
          <w:rFonts w:cs="Times New Roman"/>
          <w:b/>
          <w:bCs/>
          <w:sz w:val="32"/>
          <w:szCs w:val="32"/>
        </w:rPr>
        <w:t>Management &amp; Data Science</w:t>
      </w:r>
    </w:p>
    <w:p w:rsidR="0023398F" w:rsidRPr="00172C91" w:rsidRDefault="0023398F" w:rsidP="0023398F">
      <w:pPr>
        <w:jc w:val="center"/>
        <w:rPr>
          <w:rFonts w:cs="Times New Roman"/>
          <w:b/>
          <w:bCs/>
          <w:sz w:val="32"/>
          <w:szCs w:val="32"/>
        </w:rPr>
      </w:pPr>
    </w:p>
    <w:p w:rsidR="0023398F" w:rsidRPr="00172C91" w:rsidRDefault="0023398F" w:rsidP="0023398F">
      <w:pPr>
        <w:spacing w:after="0"/>
        <w:jc w:val="both"/>
        <w:rPr>
          <w:rFonts w:cs="Times New Roman"/>
        </w:rPr>
      </w:pPr>
      <w:r w:rsidRPr="00172C91">
        <w:rPr>
          <w:rFonts w:cs="Times New Roman"/>
        </w:rPr>
        <w:t>Le rapport d'évaluation est composé de 4 rubriques</w:t>
      </w:r>
      <w:r>
        <w:rPr>
          <w:rFonts w:cs="Times New Roman"/>
        </w:rPr>
        <w:t xml:space="preserve"> </w:t>
      </w:r>
      <w:r w:rsidRPr="00172C91">
        <w:rPr>
          <w:rFonts w:cs="Times New Roman"/>
        </w:rPr>
        <w:t xml:space="preserve">: </w:t>
      </w:r>
    </w:p>
    <w:p w:rsidR="0023398F" w:rsidRPr="00172C91" w:rsidRDefault="0023398F" w:rsidP="0023398F">
      <w:pPr>
        <w:spacing w:after="0"/>
        <w:jc w:val="both"/>
        <w:rPr>
          <w:rFonts w:cs="Times New Roman"/>
        </w:rPr>
      </w:pPr>
      <w:r w:rsidRPr="00172C91">
        <w:rPr>
          <w:rFonts w:cs="Times New Roman"/>
        </w:rPr>
        <w:t xml:space="preserve">1 - La dénomination de l'article </w:t>
      </w:r>
    </w:p>
    <w:p w:rsidR="0023398F" w:rsidRPr="00172C91" w:rsidRDefault="0023398F" w:rsidP="0023398F">
      <w:pPr>
        <w:spacing w:after="0"/>
        <w:jc w:val="both"/>
        <w:rPr>
          <w:rFonts w:cs="Times New Roman"/>
        </w:rPr>
      </w:pPr>
      <w:r w:rsidRPr="00172C91">
        <w:rPr>
          <w:rFonts w:cs="Times New Roman"/>
        </w:rPr>
        <w:t>2 - L'évaluation de l'article sur la forme</w:t>
      </w:r>
    </w:p>
    <w:p w:rsidR="0023398F" w:rsidRPr="00172C91" w:rsidRDefault="0023398F" w:rsidP="0023398F">
      <w:pPr>
        <w:spacing w:after="0"/>
        <w:jc w:val="both"/>
        <w:rPr>
          <w:rFonts w:cs="Times New Roman"/>
        </w:rPr>
      </w:pPr>
      <w:r w:rsidRPr="00172C91">
        <w:rPr>
          <w:rFonts w:cs="Times New Roman"/>
        </w:rPr>
        <w:t>3 - L'évaluation de l'article sur le fond</w:t>
      </w:r>
    </w:p>
    <w:p w:rsidR="0023398F" w:rsidRPr="00172C91" w:rsidRDefault="0023398F" w:rsidP="0023398F">
      <w:pPr>
        <w:spacing w:after="0"/>
        <w:jc w:val="both"/>
        <w:rPr>
          <w:rFonts w:cs="Times New Roman"/>
        </w:rPr>
      </w:pPr>
      <w:r w:rsidRPr="00172C91">
        <w:rPr>
          <w:rFonts w:cs="Times New Roman"/>
        </w:rPr>
        <w:t>4 - Votre décision finale et un commentaire général éventuel</w:t>
      </w:r>
    </w:p>
    <w:p w:rsidR="0023398F" w:rsidRPr="00172C91" w:rsidRDefault="0023398F" w:rsidP="0023398F">
      <w:pPr>
        <w:jc w:val="both"/>
        <w:rPr>
          <w:rFonts w:cs="Times New Roman"/>
        </w:rPr>
      </w:pPr>
    </w:p>
    <w:p w:rsidR="0023398F" w:rsidRPr="00172C91" w:rsidRDefault="0023398F" w:rsidP="0023398F">
      <w:pPr>
        <w:jc w:val="both"/>
        <w:rPr>
          <w:rFonts w:cs="Times New Roman"/>
        </w:rPr>
      </w:pPr>
      <w:r w:rsidRPr="00172C91">
        <w:rPr>
          <w:rFonts w:cs="Times New Roman"/>
        </w:rPr>
        <w:t xml:space="preserve">Le rapport est constitué d'une liste de critères d'évaluation, sur la forme et sur le fond, traduisant des objectifs de l'article que l'auteur doit atteindre. </w:t>
      </w:r>
    </w:p>
    <w:p w:rsidR="0023398F" w:rsidRPr="00172C91" w:rsidRDefault="0023398F" w:rsidP="0023398F">
      <w:pPr>
        <w:jc w:val="both"/>
        <w:rPr>
          <w:rFonts w:cs="Times New Roman"/>
        </w:rPr>
      </w:pPr>
      <w:r w:rsidRPr="00172C91">
        <w:rPr>
          <w:rFonts w:cs="Times New Roman"/>
        </w:rPr>
        <w:t xml:space="preserve">Vous préciserez pour chacun des critères, si ceux-ci sont 1) respectés ou 2) méritent que l'article soit retravaillé sur le point en question (une case à cocher). Un choix neutre est possible pour les cas où le critère n'est pas respecté mais ne mérite pas d'être retravaillé selon vous ou lorsque le critère n’est pas pertinent pour évaluer l'article. </w:t>
      </w:r>
    </w:p>
    <w:p w:rsidR="0023398F" w:rsidRPr="00172C91" w:rsidRDefault="0023398F" w:rsidP="0023398F">
      <w:pPr>
        <w:jc w:val="both"/>
        <w:rPr>
          <w:rFonts w:cs="Times New Roman"/>
        </w:rPr>
      </w:pPr>
      <w:r w:rsidRPr="00172C91">
        <w:rPr>
          <w:rFonts w:cs="Times New Roman"/>
        </w:rPr>
        <w:t>Un espace de commentaire vous est régulièrement proposé pour compléter cette évaluation si vous estimez que c'est nécessaire.</w:t>
      </w:r>
    </w:p>
    <w:p w:rsidR="0023398F" w:rsidRDefault="0023398F" w:rsidP="0023398F">
      <w:pPr>
        <w:jc w:val="both"/>
        <w:rPr>
          <w:rFonts w:cs="Times New Roman"/>
        </w:rPr>
      </w:pPr>
      <w:r w:rsidRPr="00172C91">
        <w:rPr>
          <w:rFonts w:cs="Times New Roman"/>
        </w:rPr>
        <w:t>Nous vous remercions par avance pour votre collaboration au processus d'évaluation.</w:t>
      </w:r>
    </w:p>
    <w:p w:rsidR="0023398F" w:rsidRPr="00172C91" w:rsidRDefault="0023398F" w:rsidP="0023398F">
      <w:pPr>
        <w:jc w:val="both"/>
        <w:rPr>
          <w:rFonts w:cs="Times New Roman"/>
        </w:rPr>
      </w:pPr>
    </w:p>
    <w:p w:rsidR="0023398F" w:rsidRPr="008216FC" w:rsidRDefault="0023398F" w:rsidP="0023398F">
      <w:pPr>
        <w:pStyle w:val="Paragraphedeliste"/>
        <w:numPr>
          <w:ilvl w:val="1"/>
          <w:numId w:val="1"/>
        </w:numPr>
        <w:shd w:val="clear" w:color="auto" w:fill="E7E6E6" w:themeFill="background2"/>
        <w:ind w:left="426"/>
        <w:jc w:val="both"/>
        <w:rPr>
          <w:rFonts w:cs="Times New Roman"/>
          <w:b/>
          <w:bCs/>
          <w:sz w:val="28"/>
          <w:szCs w:val="28"/>
        </w:rPr>
      </w:pPr>
      <w:r w:rsidRPr="008216FC">
        <w:rPr>
          <w:rFonts w:cs="Times New Roman"/>
          <w:b/>
          <w:bCs/>
          <w:sz w:val="28"/>
          <w:szCs w:val="28"/>
        </w:rPr>
        <w:t xml:space="preserve">LA DENOMINATION DE L'ARTICLE </w:t>
      </w:r>
    </w:p>
    <w:p w:rsidR="0023398F" w:rsidRDefault="0023398F" w:rsidP="0023398F">
      <w:pPr>
        <w:jc w:val="both"/>
        <w:rPr>
          <w:rFonts w:cs="Times New Roman"/>
          <w:b/>
          <w:bCs/>
        </w:rPr>
      </w:pPr>
    </w:p>
    <w:p w:rsidR="0023398F" w:rsidRPr="00172C91" w:rsidRDefault="0023398F" w:rsidP="0023398F">
      <w:pPr>
        <w:jc w:val="both"/>
        <w:rPr>
          <w:rFonts w:cs="Times New Roman"/>
          <w:b/>
          <w:bCs/>
        </w:rPr>
      </w:pPr>
      <w:r w:rsidRPr="00172C91">
        <w:rPr>
          <w:rFonts w:cs="Times New Roman"/>
          <w:b/>
          <w:bCs/>
        </w:rPr>
        <w:t>Date du rapport</w:t>
      </w:r>
      <w:r>
        <w:rPr>
          <w:rFonts w:cs="Times New Roman"/>
          <w:b/>
          <w:bCs/>
        </w:rPr>
        <w:t xml:space="preserve"> : </w:t>
      </w:r>
    </w:p>
    <w:p w:rsidR="0023398F" w:rsidRPr="00172C91" w:rsidRDefault="0023398F" w:rsidP="0023398F">
      <w:pPr>
        <w:jc w:val="both"/>
        <w:rPr>
          <w:rFonts w:cs="Times New Roman"/>
          <w:b/>
          <w:bCs/>
        </w:rPr>
      </w:pPr>
      <w:r w:rsidRPr="00172C91">
        <w:rPr>
          <w:rFonts w:cs="Times New Roman"/>
          <w:b/>
          <w:bCs/>
        </w:rPr>
        <w:t>Titre de l'article</w:t>
      </w:r>
      <w:r>
        <w:rPr>
          <w:rFonts w:cs="Times New Roman"/>
          <w:b/>
          <w:bCs/>
        </w:rPr>
        <w:t xml:space="preserve"> : </w:t>
      </w:r>
    </w:p>
    <w:p w:rsidR="0023398F" w:rsidRDefault="0023398F" w:rsidP="0023398F">
      <w:pPr>
        <w:jc w:val="both"/>
        <w:rPr>
          <w:rFonts w:cs="Times New Roman"/>
          <w:b/>
          <w:bCs/>
        </w:rPr>
      </w:pPr>
      <w:r w:rsidRPr="00172C91">
        <w:rPr>
          <w:rFonts w:cs="Times New Roman"/>
          <w:b/>
          <w:bCs/>
        </w:rPr>
        <w:t>Nom de l'évaluateur (merci d'indiquer votre nom et prénom - non communiqués à l'auteur)</w:t>
      </w:r>
      <w:r>
        <w:rPr>
          <w:rFonts w:cs="Times New Roman"/>
          <w:b/>
          <w:bCs/>
        </w:rPr>
        <w:t xml:space="preserve"> : </w:t>
      </w:r>
    </w:p>
    <w:p w:rsidR="0023398F" w:rsidRDefault="0023398F" w:rsidP="0023398F">
      <w:pPr>
        <w:jc w:val="both"/>
        <w:rPr>
          <w:rFonts w:cs="Times New Roman"/>
          <w:b/>
          <w:bCs/>
        </w:rPr>
      </w:pPr>
    </w:p>
    <w:p w:rsidR="0023398F" w:rsidRPr="00172C91" w:rsidRDefault="0023398F" w:rsidP="0023398F">
      <w:pPr>
        <w:pStyle w:val="Paragraphedeliste"/>
        <w:numPr>
          <w:ilvl w:val="1"/>
          <w:numId w:val="1"/>
        </w:numPr>
        <w:shd w:val="clear" w:color="auto" w:fill="E7E6E6" w:themeFill="background2"/>
        <w:ind w:left="426"/>
        <w:jc w:val="both"/>
        <w:rPr>
          <w:rFonts w:cs="Times New Roman"/>
          <w:b/>
          <w:bCs/>
          <w:sz w:val="28"/>
          <w:szCs w:val="28"/>
        </w:rPr>
      </w:pPr>
      <w:r w:rsidRPr="00172C91">
        <w:rPr>
          <w:rFonts w:cs="Times New Roman"/>
          <w:b/>
          <w:bCs/>
          <w:sz w:val="28"/>
          <w:szCs w:val="28"/>
        </w:rPr>
        <w:t>LA FORME DE L'ARTICLE - CRITERES D'EVALUATION</w:t>
      </w:r>
    </w:p>
    <w:p w:rsidR="0023398F" w:rsidRDefault="0023398F" w:rsidP="0023398F">
      <w:pPr>
        <w:jc w:val="both"/>
        <w:rPr>
          <w:rFonts w:cs="Times New Roman"/>
          <w:b/>
          <w:bCs/>
        </w:rPr>
      </w:pPr>
    </w:p>
    <w:tbl>
      <w:tblPr>
        <w:tblStyle w:val="Grilledutableau"/>
        <w:tblW w:w="9175" w:type="dxa"/>
        <w:tblLook w:val="04A0" w:firstRow="1" w:lastRow="0" w:firstColumn="1" w:lastColumn="0" w:noHBand="0" w:noVBand="1"/>
      </w:tblPr>
      <w:tblGrid>
        <w:gridCol w:w="5807"/>
        <w:gridCol w:w="901"/>
        <w:gridCol w:w="1493"/>
        <w:gridCol w:w="974"/>
      </w:tblGrid>
      <w:tr w:rsidR="0023398F" w:rsidTr="006C493F">
        <w:tc>
          <w:tcPr>
            <w:tcW w:w="5807" w:type="dxa"/>
          </w:tcPr>
          <w:p w:rsidR="0023398F" w:rsidRDefault="0023398F" w:rsidP="006C493F">
            <w:pPr>
              <w:jc w:val="center"/>
              <w:rPr>
                <w:rFonts w:cs="Times New Roman"/>
                <w:b/>
                <w:bCs/>
              </w:rPr>
            </w:pPr>
            <w:r w:rsidRPr="00172C91">
              <w:rPr>
                <w:rFonts w:cs="Times New Roman"/>
                <w:b/>
                <w:bCs/>
              </w:rPr>
              <w:t>FORMAT GENERAL DE L'ARTICLE</w:t>
            </w:r>
          </w:p>
          <w:p w:rsidR="0023398F" w:rsidRDefault="0023398F" w:rsidP="006C493F">
            <w:pPr>
              <w:jc w:val="both"/>
              <w:rPr>
                <w:rFonts w:cs="Times New Roman"/>
                <w:b/>
                <w:bCs/>
              </w:rPr>
            </w:pPr>
          </w:p>
        </w:tc>
        <w:tc>
          <w:tcPr>
            <w:tcW w:w="901" w:type="dxa"/>
          </w:tcPr>
          <w:p w:rsidR="0023398F" w:rsidRDefault="0023398F" w:rsidP="006C493F">
            <w:pPr>
              <w:jc w:val="both"/>
              <w:rPr>
                <w:rFonts w:cs="Times New Roman"/>
                <w:b/>
                <w:bCs/>
              </w:rPr>
            </w:pPr>
            <w:r>
              <w:rPr>
                <w:rFonts w:cs="Times New Roman"/>
                <w:b/>
                <w:bCs/>
              </w:rPr>
              <w:t>Validé</w:t>
            </w:r>
          </w:p>
        </w:tc>
        <w:tc>
          <w:tcPr>
            <w:tcW w:w="1493" w:type="dxa"/>
          </w:tcPr>
          <w:p w:rsidR="0023398F" w:rsidRDefault="0023398F" w:rsidP="006C493F">
            <w:pPr>
              <w:jc w:val="both"/>
              <w:rPr>
                <w:rFonts w:cs="Times New Roman"/>
                <w:b/>
                <w:bCs/>
              </w:rPr>
            </w:pPr>
            <w:r>
              <w:rPr>
                <w:rFonts w:cs="Times New Roman"/>
                <w:b/>
                <w:bCs/>
              </w:rPr>
              <w:t>A reprendre</w:t>
            </w:r>
          </w:p>
        </w:tc>
        <w:tc>
          <w:tcPr>
            <w:tcW w:w="974" w:type="dxa"/>
          </w:tcPr>
          <w:p w:rsidR="0023398F" w:rsidRDefault="0023398F" w:rsidP="006C493F">
            <w:pPr>
              <w:jc w:val="both"/>
              <w:rPr>
                <w:rFonts w:cs="Times New Roman"/>
                <w:b/>
                <w:bCs/>
              </w:rPr>
            </w:pPr>
            <w:r>
              <w:rPr>
                <w:rFonts w:cs="Times New Roman"/>
                <w:b/>
                <w:bCs/>
              </w:rPr>
              <w:t>Neutre</w:t>
            </w: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Longueur de l'article (2000 mots max) + annexe méthodologique</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Longueur du titre de l'article (8 mots)</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Titre général attractif et parlant</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Résumé en français (120 mots)</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Résumé en anglais (120 mots)</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Titre de section non numéroté</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Clarté des propos, style rédactionnel</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bl>
    <w:p w:rsidR="0023398F" w:rsidRDefault="0023398F" w:rsidP="0023398F">
      <w:pPr>
        <w:jc w:val="both"/>
        <w:rPr>
          <w:rFonts w:cs="Times New Roman"/>
          <w:b/>
          <w:bCs/>
        </w:rPr>
      </w:pPr>
    </w:p>
    <w:p w:rsidR="0023398F" w:rsidRDefault="0023398F" w:rsidP="0023398F">
      <w:pPr>
        <w:jc w:val="both"/>
        <w:rPr>
          <w:rFonts w:cs="Times New Roman"/>
          <w:b/>
          <w:bCs/>
        </w:rPr>
      </w:pPr>
    </w:p>
    <w:tbl>
      <w:tblPr>
        <w:tblStyle w:val="Grilledutableau"/>
        <w:tblW w:w="9175" w:type="dxa"/>
        <w:tblLook w:val="04A0" w:firstRow="1" w:lastRow="0" w:firstColumn="1" w:lastColumn="0" w:noHBand="0" w:noVBand="1"/>
      </w:tblPr>
      <w:tblGrid>
        <w:gridCol w:w="5807"/>
        <w:gridCol w:w="901"/>
        <w:gridCol w:w="1493"/>
        <w:gridCol w:w="974"/>
      </w:tblGrid>
      <w:tr w:rsidR="0023398F" w:rsidTr="006C493F">
        <w:tc>
          <w:tcPr>
            <w:tcW w:w="5807" w:type="dxa"/>
          </w:tcPr>
          <w:p w:rsidR="0023398F" w:rsidRDefault="0023398F" w:rsidP="006C493F">
            <w:pPr>
              <w:jc w:val="center"/>
              <w:rPr>
                <w:rFonts w:cs="Times New Roman"/>
                <w:b/>
                <w:bCs/>
              </w:rPr>
            </w:pPr>
            <w:r w:rsidRPr="00172C91">
              <w:rPr>
                <w:rFonts w:cs="Times New Roman"/>
                <w:b/>
                <w:bCs/>
              </w:rPr>
              <w:t xml:space="preserve">FORMAT DES REFERENCES BIBLIOGRAPHIQUES </w:t>
            </w:r>
          </w:p>
          <w:p w:rsidR="0023398F" w:rsidRDefault="0023398F" w:rsidP="006C493F">
            <w:pPr>
              <w:jc w:val="both"/>
              <w:rPr>
                <w:rFonts w:cs="Times New Roman"/>
                <w:b/>
                <w:bCs/>
              </w:rPr>
            </w:pPr>
          </w:p>
        </w:tc>
        <w:tc>
          <w:tcPr>
            <w:tcW w:w="901" w:type="dxa"/>
          </w:tcPr>
          <w:p w:rsidR="0023398F" w:rsidRDefault="0023398F" w:rsidP="006C493F">
            <w:pPr>
              <w:jc w:val="both"/>
              <w:rPr>
                <w:rFonts w:cs="Times New Roman"/>
                <w:b/>
                <w:bCs/>
              </w:rPr>
            </w:pPr>
            <w:r>
              <w:rPr>
                <w:rFonts w:cs="Times New Roman"/>
                <w:b/>
                <w:bCs/>
              </w:rPr>
              <w:t>Validé</w:t>
            </w:r>
          </w:p>
        </w:tc>
        <w:tc>
          <w:tcPr>
            <w:tcW w:w="1493" w:type="dxa"/>
          </w:tcPr>
          <w:p w:rsidR="0023398F" w:rsidRDefault="0023398F" w:rsidP="006C493F">
            <w:pPr>
              <w:jc w:val="both"/>
              <w:rPr>
                <w:rFonts w:cs="Times New Roman"/>
                <w:b/>
                <w:bCs/>
              </w:rPr>
            </w:pPr>
            <w:r>
              <w:rPr>
                <w:rFonts w:cs="Times New Roman"/>
                <w:b/>
                <w:bCs/>
              </w:rPr>
              <w:t>A reprendre</w:t>
            </w:r>
          </w:p>
        </w:tc>
        <w:tc>
          <w:tcPr>
            <w:tcW w:w="974" w:type="dxa"/>
          </w:tcPr>
          <w:p w:rsidR="0023398F" w:rsidRDefault="0023398F" w:rsidP="006C493F">
            <w:pPr>
              <w:jc w:val="both"/>
              <w:rPr>
                <w:rFonts w:cs="Times New Roman"/>
                <w:b/>
                <w:bCs/>
              </w:rPr>
            </w:pPr>
            <w:r>
              <w:rPr>
                <w:rFonts w:cs="Times New Roman"/>
                <w:b/>
                <w:bCs/>
              </w:rPr>
              <w:t>Neutre</w:t>
            </w: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15 références maximum (article de recherche), 10 références avis d’expert et applications</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Citées dans le corps du texte avec un lien URL pointant vers l’article évoqué</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bl>
    <w:p w:rsidR="0023398F" w:rsidRDefault="0023398F" w:rsidP="0023398F">
      <w:pPr>
        <w:jc w:val="both"/>
        <w:rPr>
          <w:rFonts w:cs="Times New Roman"/>
          <w:b/>
          <w:bCs/>
        </w:rPr>
      </w:pPr>
    </w:p>
    <w:p w:rsidR="0023398F" w:rsidRDefault="0023398F" w:rsidP="0023398F">
      <w:pPr>
        <w:jc w:val="both"/>
        <w:rPr>
          <w:rFonts w:cs="Times New Roman"/>
          <w:b/>
          <w:bCs/>
        </w:rPr>
      </w:pPr>
    </w:p>
    <w:p w:rsidR="0023398F" w:rsidRPr="00172C91" w:rsidRDefault="0023398F" w:rsidP="0023398F">
      <w:pPr>
        <w:pStyle w:val="Paragraphedeliste"/>
        <w:numPr>
          <w:ilvl w:val="1"/>
          <w:numId w:val="1"/>
        </w:numPr>
        <w:shd w:val="clear" w:color="auto" w:fill="E7E6E6" w:themeFill="background2"/>
        <w:ind w:left="426"/>
        <w:jc w:val="both"/>
        <w:rPr>
          <w:rFonts w:cs="Times New Roman"/>
          <w:b/>
          <w:bCs/>
          <w:sz w:val="28"/>
          <w:szCs w:val="28"/>
        </w:rPr>
      </w:pPr>
      <w:r w:rsidRPr="00172C91">
        <w:rPr>
          <w:rFonts w:cs="Times New Roman"/>
          <w:b/>
          <w:bCs/>
          <w:sz w:val="28"/>
          <w:szCs w:val="28"/>
        </w:rPr>
        <w:t>LE CONTENU DE L'ARTICLE - CRITERES D'EVALUATION</w:t>
      </w:r>
    </w:p>
    <w:p w:rsidR="0023398F" w:rsidRDefault="0023398F" w:rsidP="0023398F">
      <w:pPr>
        <w:jc w:val="both"/>
        <w:rPr>
          <w:rFonts w:cs="Times New Roman"/>
          <w:b/>
          <w:bCs/>
        </w:rPr>
      </w:pPr>
    </w:p>
    <w:p w:rsidR="0023398F" w:rsidRPr="0089506D" w:rsidRDefault="0023398F" w:rsidP="0023398F">
      <w:pPr>
        <w:shd w:val="clear" w:color="auto" w:fill="E7E6E6" w:themeFill="background2"/>
        <w:jc w:val="both"/>
        <w:rPr>
          <w:rFonts w:cs="Times New Roman"/>
          <w:b/>
          <w:bCs/>
        </w:rPr>
      </w:pPr>
      <w:r w:rsidRPr="0089506D">
        <w:rPr>
          <w:rFonts w:cs="Times New Roman"/>
          <w:b/>
          <w:bCs/>
        </w:rPr>
        <w:t xml:space="preserve">ÉVALUATION </w:t>
      </w:r>
      <w:r>
        <w:rPr>
          <w:rFonts w:cs="Times New Roman"/>
          <w:b/>
          <w:bCs/>
        </w:rPr>
        <w:t>DE L’INTRODUCTION</w:t>
      </w:r>
    </w:p>
    <w:p w:rsidR="0023398F" w:rsidRDefault="0023398F" w:rsidP="0023398F">
      <w:pPr>
        <w:jc w:val="both"/>
        <w:rPr>
          <w:rFonts w:cs="Times New Roman"/>
          <w:b/>
          <w:bCs/>
        </w:rPr>
      </w:pPr>
    </w:p>
    <w:tbl>
      <w:tblPr>
        <w:tblStyle w:val="Grilledutableau"/>
        <w:tblW w:w="9175" w:type="dxa"/>
        <w:tblLook w:val="04A0" w:firstRow="1" w:lastRow="0" w:firstColumn="1" w:lastColumn="0" w:noHBand="0" w:noVBand="1"/>
      </w:tblPr>
      <w:tblGrid>
        <w:gridCol w:w="5807"/>
        <w:gridCol w:w="901"/>
        <w:gridCol w:w="1493"/>
        <w:gridCol w:w="974"/>
      </w:tblGrid>
      <w:tr w:rsidR="0023398F" w:rsidTr="006C493F">
        <w:tc>
          <w:tcPr>
            <w:tcW w:w="5807" w:type="dxa"/>
          </w:tcPr>
          <w:p w:rsidR="0023398F" w:rsidRDefault="0023398F" w:rsidP="006C493F">
            <w:pPr>
              <w:jc w:val="both"/>
              <w:rPr>
                <w:rFonts w:cs="Times New Roman"/>
                <w:b/>
                <w:bCs/>
              </w:rPr>
            </w:pPr>
            <w:r w:rsidRPr="00172C91">
              <w:rPr>
                <w:rFonts w:cs="Times New Roman"/>
                <w:b/>
                <w:bCs/>
              </w:rPr>
              <w:t>L'INTRODUCTION A LES CARACTERISTIQUES SUIVANTES :</w:t>
            </w:r>
          </w:p>
        </w:tc>
        <w:tc>
          <w:tcPr>
            <w:tcW w:w="901" w:type="dxa"/>
          </w:tcPr>
          <w:p w:rsidR="0023398F" w:rsidRDefault="0023398F" w:rsidP="006C493F">
            <w:pPr>
              <w:jc w:val="both"/>
              <w:rPr>
                <w:rFonts w:cs="Times New Roman"/>
                <w:b/>
                <w:bCs/>
              </w:rPr>
            </w:pPr>
            <w:r>
              <w:rPr>
                <w:rFonts w:cs="Times New Roman"/>
                <w:b/>
                <w:bCs/>
              </w:rPr>
              <w:t>Validé</w:t>
            </w:r>
          </w:p>
        </w:tc>
        <w:tc>
          <w:tcPr>
            <w:tcW w:w="1493" w:type="dxa"/>
          </w:tcPr>
          <w:p w:rsidR="0023398F" w:rsidRDefault="0023398F" w:rsidP="006C493F">
            <w:pPr>
              <w:jc w:val="both"/>
              <w:rPr>
                <w:rFonts w:cs="Times New Roman"/>
                <w:b/>
                <w:bCs/>
              </w:rPr>
            </w:pPr>
            <w:r>
              <w:rPr>
                <w:rFonts w:cs="Times New Roman"/>
                <w:b/>
                <w:bCs/>
              </w:rPr>
              <w:t>A reprendre</w:t>
            </w:r>
          </w:p>
        </w:tc>
        <w:tc>
          <w:tcPr>
            <w:tcW w:w="974" w:type="dxa"/>
          </w:tcPr>
          <w:p w:rsidR="0023398F" w:rsidRDefault="0023398F" w:rsidP="006C493F">
            <w:pPr>
              <w:jc w:val="both"/>
              <w:rPr>
                <w:rFonts w:cs="Times New Roman"/>
                <w:b/>
                <w:bCs/>
              </w:rPr>
            </w:pPr>
            <w:r>
              <w:rPr>
                <w:rFonts w:cs="Times New Roman"/>
                <w:b/>
                <w:bCs/>
              </w:rPr>
              <w:t>Neutre</w:t>
            </w: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Énonce l'intérêt la thématique de l’article</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Indique une problématique clairement</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Indique l’apport théorique de l’article</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Indique l’apport managérial</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Pas de titre numéroté</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Style rédactionnel correct</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bl>
    <w:p w:rsidR="0023398F" w:rsidRDefault="0023398F" w:rsidP="0023398F">
      <w:pPr>
        <w:jc w:val="both"/>
        <w:rPr>
          <w:rFonts w:cs="Times New Roman"/>
          <w:b/>
          <w:bCs/>
        </w:rPr>
      </w:pPr>
    </w:p>
    <w:p w:rsidR="0023398F" w:rsidRPr="0089506D" w:rsidRDefault="0023398F" w:rsidP="0023398F">
      <w:pPr>
        <w:jc w:val="both"/>
        <w:rPr>
          <w:rFonts w:cs="Times New Roman"/>
          <w:b/>
          <w:bCs/>
          <w:u w:val="single"/>
        </w:rPr>
      </w:pPr>
      <w:r w:rsidRPr="0089506D">
        <w:rPr>
          <w:rFonts w:cs="Times New Roman"/>
          <w:b/>
          <w:bCs/>
          <w:u w:val="single"/>
        </w:rPr>
        <w:t xml:space="preserve">Autres remarques sur l'introduction : </w:t>
      </w:r>
    </w:p>
    <w:p w:rsidR="0023398F" w:rsidRDefault="0023398F" w:rsidP="0023398F">
      <w:pPr>
        <w:jc w:val="both"/>
        <w:rPr>
          <w:rFonts w:cs="Times New Roman"/>
          <w:b/>
          <w:bCs/>
        </w:rPr>
      </w:pPr>
    </w:p>
    <w:p w:rsidR="0023398F" w:rsidRPr="0089506D" w:rsidRDefault="0023398F" w:rsidP="0023398F">
      <w:pPr>
        <w:shd w:val="clear" w:color="auto" w:fill="E7E6E6" w:themeFill="background2"/>
        <w:jc w:val="both"/>
        <w:rPr>
          <w:rFonts w:cs="Times New Roman"/>
          <w:b/>
          <w:bCs/>
        </w:rPr>
      </w:pPr>
      <w:r w:rsidRPr="0089506D">
        <w:rPr>
          <w:rFonts w:cs="Times New Roman"/>
          <w:b/>
          <w:bCs/>
        </w:rPr>
        <w:t xml:space="preserve">ÉVALUATION </w:t>
      </w:r>
      <w:r>
        <w:rPr>
          <w:rFonts w:cs="Times New Roman"/>
          <w:b/>
          <w:bCs/>
        </w:rPr>
        <w:t>DU CADRE CONCEPTUEL</w:t>
      </w:r>
    </w:p>
    <w:p w:rsidR="0023398F" w:rsidRDefault="0023398F" w:rsidP="0023398F">
      <w:pPr>
        <w:jc w:val="both"/>
        <w:rPr>
          <w:rFonts w:cs="Times New Roman"/>
          <w:b/>
          <w:bCs/>
        </w:rPr>
      </w:pPr>
    </w:p>
    <w:tbl>
      <w:tblPr>
        <w:tblStyle w:val="Grilledutableau"/>
        <w:tblW w:w="9175" w:type="dxa"/>
        <w:tblLook w:val="04A0" w:firstRow="1" w:lastRow="0" w:firstColumn="1" w:lastColumn="0" w:noHBand="0" w:noVBand="1"/>
      </w:tblPr>
      <w:tblGrid>
        <w:gridCol w:w="5807"/>
        <w:gridCol w:w="901"/>
        <w:gridCol w:w="1493"/>
        <w:gridCol w:w="974"/>
      </w:tblGrid>
      <w:tr w:rsidR="0023398F" w:rsidTr="006C493F">
        <w:tc>
          <w:tcPr>
            <w:tcW w:w="5807" w:type="dxa"/>
          </w:tcPr>
          <w:p w:rsidR="0023398F" w:rsidRDefault="0023398F" w:rsidP="006C493F">
            <w:pPr>
              <w:jc w:val="both"/>
              <w:rPr>
                <w:rFonts w:cs="Times New Roman"/>
                <w:b/>
                <w:bCs/>
              </w:rPr>
            </w:pPr>
            <w:r w:rsidRPr="0089506D">
              <w:rPr>
                <w:rFonts w:cs="Times New Roman"/>
                <w:b/>
                <w:bCs/>
              </w:rPr>
              <w:t>LA CADRE CONCEPTUEL A LES CARACTERISTIQUES SUIVANTES :</w:t>
            </w:r>
          </w:p>
        </w:tc>
        <w:tc>
          <w:tcPr>
            <w:tcW w:w="901" w:type="dxa"/>
          </w:tcPr>
          <w:p w:rsidR="0023398F" w:rsidRDefault="0023398F" w:rsidP="006C493F">
            <w:pPr>
              <w:jc w:val="both"/>
              <w:rPr>
                <w:rFonts w:cs="Times New Roman"/>
                <w:b/>
                <w:bCs/>
              </w:rPr>
            </w:pPr>
            <w:r>
              <w:rPr>
                <w:rFonts w:cs="Times New Roman"/>
                <w:b/>
                <w:bCs/>
              </w:rPr>
              <w:t>Validé</w:t>
            </w:r>
          </w:p>
        </w:tc>
        <w:tc>
          <w:tcPr>
            <w:tcW w:w="1493" w:type="dxa"/>
          </w:tcPr>
          <w:p w:rsidR="0023398F" w:rsidRDefault="0023398F" w:rsidP="006C493F">
            <w:pPr>
              <w:jc w:val="both"/>
              <w:rPr>
                <w:rFonts w:cs="Times New Roman"/>
                <w:b/>
                <w:bCs/>
              </w:rPr>
            </w:pPr>
            <w:r>
              <w:rPr>
                <w:rFonts w:cs="Times New Roman"/>
                <w:b/>
                <w:bCs/>
              </w:rPr>
              <w:t>A reprendre</w:t>
            </w:r>
          </w:p>
        </w:tc>
        <w:tc>
          <w:tcPr>
            <w:tcW w:w="974" w:type="dxa"/>
          </w:tcPr>
          <w:p w:rsidR="0023398F" w:rsidRDefault="0023398F" w:rsidP="006C493F">
            <w:pPr>
              <w:jc w:val="both"/>
              <w:rPr>
                <w:rFonts w:cs="Times New Roman"/>
                <w:b/>
                <w:bCs/>
              </w:rPr>
            </w:pPr>
            <w:r>
              <w:rPr>
                <w:rFonts w:cs="Times New Roman"/>
                <w:b/>
                <w:bCs/>
              </w:rPr>
              <w:t>Neutre</w:t>
            </w: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Positionne clairement la recherche parmi les travaux existants</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 xml:space="preserve">Est </w:t>
            </w:r>
            <w:r>
              <w:rPr>
                <w:rFonts w:cs="Times New Roman"/>
              </w:rPr>
              <w:t>complet</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A une longueur adaptée</w:t>
            </w:r>
            <w:r>
              <w:rPr>
                <w:rFonts w:cs="Times New Roman"/>
              </w:rPr>
              <w:t xml:space="preserve"> (synthétique)</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Repose sur des références pertinentes</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Repose sur des références récentes</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Références citées dans le corps du texte avec un lien URL pointant vers l’article évoqué</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Style rédactionnel correct</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Pas de titre numéroté</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bl>
    <w:p w:rsidR="0023398F" w:rsidRDefault="0023398F" w:rsidP="0023398F">
      <w:pPr>
        <w:jc w:val="both"/>
        <w:rPr>
          <w:rFonts w:cs="Times New Roman"/>
          <w:b/>
          <w:bCs/>
        </w:rPr>
      </w:pPr>
    </w:p>
    <w:p w:rsidR="0023398F" w:rsidRDefault="0023398F" w:rsidP="0023398F">
      <w:pPr>
        <w:jc w:val="both"/>
        <w:rPr>
          <w:rFonts w:cs="Times New Roman"/>
          <w:b/>
          <w:bCs/>
        </w:rPr>
      </w:pPr>
    </w:p>
    <w:p w:rsidR="0023398F" w:rsidRDefault="0023398F" w:rsidP="0023398F">
      <w:pPr>
        <w:jc w:val="both"/>
        <w:rPr>
          <w:rFonts w:cs="Times New Roman"/>
          <w:b/>
          <w:bCs/>
          <w:u w:val="single"/>
        </w:rPr>
      </w:pPr>
      <w:r w:rsidRPr="0089506D">
        <w:rPr>
          <w:rFonts w:cs="Times New Roman"/>
          <w:b/>
          <w:bCs/>
          <w:u w:val="single"/>
        </w:rPr>
        <w:t>Autres remarques sur le cadre conceptuel</w:t>
      </w:r>
      <w:r>
        <w:rPr>
          <w:rFonts w:cs="Times New Roman"/>
          <w:b/>
          <w:bCs/>
          <w:u w:val="single"/>
        </w:rPr>
        <w:t xml:space="preserve"> : </w:t>
      </w:r>
    </w:p>
    <w:p w:rsidR="0023398F" w:rsidRDefault="0023398F" w:rsidP="0023398F">
      <w:pPr>
        <w:jc w:val="both"/>
        <w:rPr>
          <w:rFonts w:cs="Times New Roman"/>
          <w:b/>
          <w:bCs/>
          <w:u w:val="single"/>
        </w:rPr>
      </w:pPr>
    </w:p>
    <w:p w:rsidR="0023398F" w:rsidRDefault="0023398F" w:rsidP="0023398F">
      <w:pPr>
        <w:jc w:val="both"/>
        <w:rPr>
          <w:rFonts w:cs="Times New Roman"/>
          <w:b/>
          <w:bCs/>
          <w:u w:val="single"/>
        </w:rPr>
      </w:pPr>
    </w:p>
    <w:p w:rsidR="0023398F" w:rsidRPr="0089506D" w:rsidRDefault="0023398F" w:rsidP="0023398F">
      <w:pPr>
        <w:shd w:val="clear" w:color="auto" w:fill="E7E6E6" w:themeFill="background2"/>
        <w:jc w:val="both"/>
        <w:rPr>
          <w:rFonts w:cs="Times New Roman"/>
          <w:b/>
          <w:bCs/>
        </w:rPr>
      </w:pPr>
      <w:r w:rsidRPr="0089506D">
        <w:rPr>
          <w:rFonts w:cs="Times New Roman"/>
          <w:b/>
          <w:bCs/>
        </w:rPr>
        <w:lastRenderedPageBreak/>
        <w:t>ÉVALUATION DES RÉSULTATS DE LA RECHERCHE</w:t>
      </w:r>
    </w:p>
    <w:tbl>
      <w:tblPr>
        <w:tblStyle w:val="Grilledutableau"/>
        <w:tblW w:w="9175" w:type="dxa"/>
        <w:tblLook w:val="04A0" w:firstRow="1" w:lastRow="0" w:firstColumn="1" w:lastColumn="0" w:noHBand="0" w:noVBand="1"/>
      </w:tblPr>
      <w:tblGrid>
        <w:gridCol w:w="5807"/>
        <w:gridCol w:w="901"/>
        <w:gridCol w:w="1493"/>
        <w:gridCol w:w="974"/>
      </w:tblGrid>
      <w:tr w:rsidR="0023398F" w:rsidTr="006C493F">
        <w:tc>
          <w:tcPr>
            <w:tcW w:w="5807" w:type="dxa"/>
          </w:tcPr>
          <w:p w:rsidR="0023398F" w:rsidRDefault="0023398F" w:rsidP="006C493F">
            <w:pPr>
              <w:jc w:val="both"/>
              <w:rPr>
                <w:rFonts w:cs="Times New Roman"/>
                <w:b/>
                <w:bCs/>
              </w:rPr>
            </w:pPr>
            <w:r w:rsidRPr="0089506D">
              <w:rPr>
                <w:rFonts w:cs="Times New Roman"/>
                <w:b/>
                <w:bCs/>
              </w:rPr>
              <w:t>LES RESULTATS ONT LES CARACTERISTIQUES SUIVANTES :</w:t>
            </w:r>
          </w:p>
        </w:tc>
        <w:tc>
          <w:tcPr>
            <w:tcW w:w="901" w:type="dxa"/>
          </w:tcPr>
          <w:p w:rsidR="0023398F" w:rsidRDefault="0023398F" w:rsidP="006C493F">
            <w:pPr>
              <w:jc w:val="both"/>
              <w:rPr>
                <w:rFonts w:cs="Times New Roman"/>
                <w:b/>
                <w:bCs/>
              </w:rPr>
            </w:pPr>
            <w:r>
              <w:rPr>
                <w:rFonts w:cs="Times New Roman"/>
                <w:b/>
                <w:bCs/>
              </w:rPr>
              <w:t>Validé</w:t>
            </w:r>
          </w:p>
        </w:tc>
        <w:tc>
          <w:tcPr>
            <w:tcW w:w="1493" w:type="dxa"/>
          </w:tcPr>
          <w:p w:rsidR="0023398F" w:rsidRDefault="0023398F" w:rsidP="006C493F">
            <w:pPr>
              <w:jc w:val="both"/>
              <w:rPr>
                <w:rFonts w:cs="Times New Roman"/>
                <w:b/>
                <w:bCs/>
              </w:rPr>
            </w:pPr>
            <w:r>
              <w:rPr>
                <w:rFonts w:cs="Times New Roman"/>
                <w:b/>
                <w:bCs/>
              </w:rPr>
              <w:t>A reprendre</w:t>
            </w:r>
          </w:p>
        </w:tc>
        <w:tc>
          <w:tcPr>
            <w:tcW w:w="974" w:type="dxa"/>
          </w:tcPr>
          <w:p w:rsidR="0023398F" w:rsidRDefault="0023398F" w:rsidP="006C493F">
            <w:pPr>
              <w:jc w:val="both"/>
              <w:rPr>
                <w:rFonts w:cs="Times New Roman"/>
                <w:b/>
                <w:bCs/>
              </w:rPr>
            </w:pPr>
            <w:r>
              <w:rPr>
                <w:rFonts w:cs="Times New Roman"/>
                <w:b/>
                <w:bCs/>
              </w:rPr>
              <w:t>Neutre</w:t>
            </w: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Présentés clairement</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Répondent à la problématique posée</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Représentent des apports suffisants</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Sont suffisamment discutés</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Sont suffisamment illustrés (figures/tableaux, etc.)</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Pas de titre numéroté</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Style rédactionnel correct</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bl>
    <w:p w:rsidR="0023398F" w:rsidRDefault="0023398F" w:rsidP="0023398F">
      <w:pPr>
        <w:jc w:val="both"/>
        <w:rPr>
          <w:rFonts w:cs="Times New Roman"/>
          <w:b/>
          <w:bCs/>
          <w:u w:val="single"/>
        </w:rPr>
      </w:pPr>
    </w:p>
    <w:p w:rsidR="0023398F" w:rsidRDefault="0023398F" w:rsidP="0023398F">
      <w:pPr>
        <w:jc w:val="both"/>
        <w:rPr>
          <w:rFonts w:cs="Times New Roman"/>
          <w:b/>
          <w:bCs/>
          <w:u w:val="single"/>
        </w:rPr>
      </w:pPr>
      <w:r w:rsidRPr="0089506D">
        <w:rPr>
          <w:rFonts w:cs="Times New Roman"/>
          <w:b/>
          <w:bCs/>
          <w:u w:val="single"/>
        </w:rPr>
        <w:t>Autres remarques sur les résultats de la recherche</w:t>
      </w:r>
      <w:r>
        <w:rPr>
          <w:rFonts w:cs="Times New Roman"/>
          <w:b/>
          <w:bCs/>
          <w:u w:val="single"/>
        </w:rPr>
        <w:t xml:space="preserve"> : </w:t>
      </w:r>
    </w:p>
    <w:p w:rsidR="0023398F" w:rsidRDefault="0023398F" w:rsidP="0023398F">
      <w:pPr>
        <w:jc w:val="both"/>
        <w:rPr>
          <w:rFonts w:cs="Times New Roman"/>
          <w:b/>
          <w:bCs/>
          <w:u w:val="single"/>
        </w:rPr>
      </w:pPr>
    </w:p>
    <w:p w:rsidR="0023398F" w:rsidRPr="0089506D" w:rsidRDefault="0023398F" w:rsidP="0023398F">
      <w:pPr>
        <w:shd w:val="clear" w:color="auto" w:fill="E7E6E6" w:themeFill="background2"/>
        <w:jc w:val="both"/>
        <w:rPr>
          <w:rFonts w:cs="Times New Roman"/>
          <w:b/>
          <w:bCs/>
        </w:rPr>
      </w:pPr>
      <w:r w:rsidRPr="0089506D">
        <w:rPr>
          <w:rFonts w:cs="Times New Roman"/>
          <w:b/>
          <w:bCs/>
        </w:rPr>
        <w:t>ÉVALUATION DE LA CONCLUSION, DES IMPLICATIONS ET DES VOIES DE RECHERCHE</w:t>
      </w:r>
    </w:p>
    <w:p w:rsidR="0023398F" w:rsidRDefault="0023398F" w:rsidP="0023398F">
      <w:pPr>
        <w:jc w:val="both"/>
        <w:rPr>
          <w:rFonts w:cs="Times New Roman"/>
          <w:b/>
          <w:bCs/>
          <w:u w:val="single"/>
        </w:rPr>
      </w:pPr>
    </w:p>
    <w:tbl>
      <w:tblPr>
        <w:tblStyle w:val="Grilledutableau"/>
        <w:tblW w:w="9175" w:type="dxa"/>
        <w:tblLook w:val="04A0" w:firstRow="1" w:lastRow="0" w:firstColumn="1" w:lastColumn="0" w:noHBand="0" w:noVBand="1"/>
      </w:tblPr>
      <w:tblGrid>
        <w:gridCol w:w="5807"/>
        <w:gridCol w:w="901"/>
        <w:gridCol w:w="1493"/>
        <w:gridCol w:w="974"/>
      </w:tblGrid>
      <w:tr w:rsidR="0023398F" w:rsidTr="006C493F">
        <w:tc>
          <w:tcPr>
            <w:tcW w:w="5807" w:type="dxa"/>
          </w:tcPr>
          <w:p w:rsidR="0023398F" w:rsidRDefault="0023398F" w:rsidP="006C493F">
            <w:pPr>
              <w:jc w:val="both"/>
              <w:rPr>
                <w:rFonts w:cs="Times New Roman"/>
                <w:b/>
                <w:bCs/>
              </w:rPr>
            </w:pPr>
            <w:r w:rsidRPr="0089506D">
              <w:rPr>
                <w:rFonts w:cs="Times New Roman"/>
                <w:b/>
                <w:bCs/>
              </w:rPr>
              <w:t>LA CONCLUSION, LES IMPLICATIONS ET LES VOIES DE RECHERCHE ONT LES CARACTERISTIQUES SUIVANTES :</w:t>
            </w:r>
          </w:p>
        </w:tc>
        <w:tc>
          <w:tcPr>
            <w:tcW w:w="901" w:type="dxa"/>
          </w:tcPr>
          <w:p w:rsidR="0023398F" w:rsidRDefault="0023398F" w:rsidP="006C493F">
            <w:pPr>
              <w:jc w:val="both"/>
              <w:rPr>
                <w:rFonts w:cs="Times New Roman"/>
                <w:b/>
                <w:bCs/>
              </w:rPr>
            </w:pPr>
            <w:r>
              <w:rPr>
                <w:rFonts w:cs="Times New Roman"/>
                <w:b/>
                <w:bCs/>
              </w:rPr>
              <w:t>Validé</w:t>
            </w:r>
          </w:p>
        </w:tc>
        <w:tc>
          <w:tcPr>
            <w:tcW w:w="1493" w:type="dxa"/>
          </w:tcPr>
          <w:p w:rsidR="0023398F" w:rsidRDefault="0023398F" w:rsidP="006C493F">
            <w:pPr>
              <w:jc w:val="both"/>
              <w:rPr>
                <w:rFonts w:cs="Times New Roman"/>
                <w:b/>
                <w:bCs/>
              </w:rPr>
            </w:pPr>
            <w:r>
              <w:rPr>
                <w:rFonts w:cs="Times New Roman"/>
                <w:b/>
                <w:bCs/>
              </w:rPr>
              <w:t>A reprendre</w:t>
            </w:r>
          </w:p>
        </w:tc>
        <w:tc>
          <w:tcPr>
            <w:tcW w:w="974" w:type="dxa"/>
          </w:tcPr>
          <w:p w:rsidR="0023398F" w:rsidRDefault="0023398F" w:rsidP="006C493F">
            <w:pPr>
              <w:jc w:val="both"/>
              <w:rPr>
                <w:rFonts w:cs="Times New Roman"/>
                <w:b/>
                <w:bCs/>
              </w:rPr>
            </w:pPr>
            <w:r>
              <w:rPr>
                <w:rFonts w:cs="Times New Roman"/>
                <w:b/>
                <w:bCs/>
              </w:rPr>
              <w:t>Neutre</w:t>
            </w: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La recherche apporte quelque chose de nouveau</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Les apports managériaux sont conséquents</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 xml:space="preserve">Les limites </w:t>
            </w:r>
            <w:r>
              <w:rPr>
                <w:rFonts w:cs="Times New Roman"/>
              </w:rPr>
              <w:t xml:space="preserve">et voies de recherche </w:t>
            </w:r>
            <w:r w:rsidRPr="0089506D">
              <w:rPr>
                <w:rFonts w:cs="Times New Roman"/>
              </w:rPr>
              <w:t>sont suffisamment discutées</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Pas de titre numéroté</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Sont suffisamment illustrés (figures/tableaux, etc.)</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Style rédactionnel correct</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bl>
    <w:p w:rsidR="0023398F" w:rsidRDefault="0023398F" w:rsidP="0023398F">
      <w:pPr>
        <w:jc w:val="both"/>
        <w:rPr>
          <w:rFonts w:cs="Times New Roman"/>
          <w:b/>
          <w:bCs/>
          <w:u w:val="single"/>
        </w:rPr>
      </w:pPr>
    </w:p>
    <w:p w:rsidR="0023398F" w:rsidRDefault="0023398F" w:rsidP="0023398F">
      <w:pPr>
        <w:jc w:val="both"/>
        <w:rPr>
          <w:rFonts w:cs="Times New Roman"/>
          <w:b/>
          <w:bCs/>
          <w:u w:val="single"/>
        </w:rPr>
      </w:pPr>
      <w:r w:rsidRPr="006047EE">
        <w:rPr>
          <w:rFonts w:cs="Times New Roman"/>
          <w:b/>
          <w:bCs/>
          <w:u w:val="single"/>
        </w:rPr>
        <w:t>Autres remarques sur la conclusion, les implications et les voies de recherche</w:t>
      </w:r>
      <w:r>
        <w:rPr>
          <w:rFonts w:cs="Times New Roman"/>
          <w:b/>
          <w:bCs/>
          <w:u w:val="single"/>
        </w:rPr>
        <w:t xml:space="preserve"> : </w:t>
      </w:r>
    </w:p>
    <w:p w:rsidR="0023398F" w:rsidRDefault="0023398F" w:rsidP="0023398F">
      <w:pPr>
        <w:jc w:val="both"/>
        <w:rPr>
          <w:rFonts w:cs="Times New Roman"/>
          <w:b/>
          <w:bCs/>
          <w:u w:val="single"/>
        </w:rPr>
      </w:pPr>
    </w:p>
    <w:p w:rsidR="0023398F" w:rsidRDefault="0023398F" w:rsidP="0023398F">
      <w:pPr>
        <w:jc w:val="both"/>
        <w:rPr>
          <w:rFonts w:cs="Times New Roman"/>
          <w:b/>
          <w:bCs/>
          <w:u w:val="single"/>
        </w:rPr>
      </w:pPr>
    </w:p>
    <w:p w:rsidR="0023398F" w:rsidRPr="0089506D" w:rsidRDefault="0023398F" w:rsidP="0023398F">
      <w:pPr>
        <w:shd w:val="clear" w:color="auto" w:fill="E7E6E6" w:themeFill="background2"/>
        <w:jc w:val="both"/>
        <w:rPr>
          <w:rFonts w:cs="Times New Roman"/>
          <w:b/>
          <w:bCs/>
        </w:rPr>
      </w:pPr>
      <w:r w:rsidRPr="0089506D">
        <w:rPr>
          <w:rFonts w:cs="Times New Roman"/>
          <w:b/>
          <w:bCs/>
        </w:rPr>
        <w:t xml:space="preserve">ÉVALUATION DE </w:t>
      </w:r>
      <w:r>
        <w:rPr>
          <w:rFonts w:cs="Times New Roman"/>
          <w:b/>
          <w:bCs/>
        </w:rPr>
        <w:t>L’ANNEXE METHODOLOGIQUE</w:t>
      </w:r>
    </w:p>
    <w:tbl>
      <w:tblPr>
        <w:tblStyle w:val="Grilledutableau"/>
        <w:tblW w:w="9175" w:type="dxa"/>
        <w:tblLook w:val="04A0" w:firstRow="1" w:lastRow="0" w:firstColumn="1" w:lastColumn="0" w:noHBand="0" w:noVBand="1"/>
      </w:tblPr>
      <w:tblGrid>
        <w:gridCol w:w="5807"/>
        <w:gridCol w:w="901"/>
        <w:gridCol w:w="1493"/>
        <w:gridCol w:w="974"/>
      </w:tblGrid>
      <w:tr w:rsidR="0023398F" w:rsidTr="006C493F">
        <w:tc>
          <w:tcPr>
            <w:tcW w:w="5807" w:type="dxa"/>
          </w:tcPr>
          <w:p w:rsidR="0023398F" w:rsidRDefault="0023398F" w:rsidP="006C493F">
            <w:pPr>
              <w:jc w:val="both"/>
              <w:rPr>
                <w:rFonts w:cs="Times New Roman"/>
                <w:b/>
                <w:bCs/>
              </w:rPr>
            </w:pPr>
            <w:r>
              <w:rPr>
                <w:rFonts w:cs="Times New Roman"/>
                <w:b/>
                <w:bCs/>
              </w:rPr>
              <w:t>L’ANNEXE METHODOLOGIQUE A</w:t>
            </w:r>
            <w:r w:rsidRPr="0089506D">
              <w:rPr>
                <w:rFonts w:cs="Times New Roman"/>
                <w:b/>
                <w:bCs/>
              </w:rPr>
              <w:t xml:space="preserve"> LES CARACTERISTIQUES SUIVANTES :</w:t>
            </w:r>
          </w:p>
        </w:tc>
        <w:tc>
          <w:tcPr>
            <w:tcW w:w="901" w:type="dxa"/>
          </w:tcPr>
          <w:p w:rsidR="0023398F" w:rsidRDefault="0023398F" w:rsidP="006C493F">
            <w:pPr>
              <w:jc w:val="both"/>
              <w:rPr>
                <w:rFonts w:cs="Times New Roman"/>
                <w:b/>
                <w:bCs/>
              </w:rPr>
            </w:pPr>
            <w:r>
              <w:rPr>
                <w:rFonts w:cs="Times New Roman"/>
                <w:b/>
                <w:bCs/>
              </w:rPr>
              <w:t>Validé</w:t>
            </w:r>
          </w:p>
        </w:tc>
        <w:tc>
          <w:tcPr>
            <w:tcW w:w="1493" w:type="dxa"/>
          </w:tcPr>
          <w:p w:rsidR="0023398F" w:rsidRDefault="0023398F" w:rsidP="006C493F">
            <w:pPr>
              <w:jc w:val="both"/>
              <w:rPr>
                <w:rFonts w:cs="Times New Roman"/>
                <w:b/>
                <w:bCs/>
              </w:rPr>
            </w:pPr>
            <w:r>
              <w:rPr>
                <w:rFonts w:cs="Times New Roman"/>
                <w:b/>
                <w:bCs/>
              </w:rPr>
              <w:t>A reprendre</w:t>
            </w:r>
          </w:p>
        </w:tc>
        <w:tc>
          <w:tcPr>
            <w:tcW w:w="974" w:type="dxa"/>
          </w:tcPr>
          <w:p w:rsidR="0023398F" w:rsidRDefault="0023398F" w:rsidP="006C493F">
            <w:pPr>
              <w:jc w:val="both"/>
              <w:rPr>
                <w:rFonts w:cs="Times New Roman"/>
                <w:b/>
                <w:bCs/>
              </w:rPr>
            </w:pPr>
            <w:r>
              <w:rPr>
                <w:rFonts w:cs="Times New Roman"/>
                <w:b/>
                <w:bCs/>
              </w:rPr>
              <w:t>Neutre</w:t>
            </w:r>
          </w:p>
        </w:tc>
      </w:tr>
      <w:tr w:rsidR="0023398F" w:rsidRPr="0089506D" w:rsidTr="006C493F">
        <w:tc>
          <w:tcPr>
            <w:tcW w:w="5807" w:type="dxa"/>
          </w:tcPr>
          <w:p w:rsidR="0023398F" w:rsidRPr="0089506D" w:rsidRDefault="0023398F" w:rsidP="006C493F">
            <w:pPr>
              <w:jc w:val="both"/>
              <w:rPr>
                <w:rFonts w:cs="Times New Roman"/>
              </w:rPr>
            </w:pPr>
            <w:r w:rsidRPr="0015363F">
              <w:rPr>
                <w:rFonts w:cs="Times New Roman"/>
              </w:rPr>
              <w:t>Présenté</w:t>
            </w:r>
            <w:r>
              <w:rPr>
                <w:rFonts w:cs="Times New Roman"/>
              </w:rPr>
              <w:t xml:space="preserve">e </w:t>
            </w:r>
            <w:r w:rsidRPr="0015363F">
              <w:rPr>
                <w:rFonts w:cs="Times New Roman"/>
              </w:rPr>
              <w:t>clairement</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Pr>
                <w:rFonts w:cs="Times New Roman"/>
              </w:rPr>
              <w:t>A une longueur entre 500 et 1000 mots</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D662FD">
              <w:rPr>
                <w:rFonts w:cs="Times New Roman"/>
              </w:rPr>
              <w:t>Méthodologie robuste et pertinente</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D662FD">
              <w:rPr>
                <w:rFonts w:cs="Times New Roman"/>
              </w:rPr>
              <w:t>En cohérence avec les objectifs de la recherche</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Pr>
                <w:rFonts w:cs="Times New Roman"/>
              </w:rPr>
              <w:t>Pas de titre numéroté</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r w:rsidR="0023398F" w:rsidRPr="0089506D" w:rsidTr="006C493F">
        <w:tc>
          <w:tcPr>
            <w:tcW w:w="5807" w:type="dxa"/>
          </w:tcPr>
          <w:p w:rsidR="0023398F" w:rsidRPr="0089506D" w:rsidRDefault="0023398F" w:rsidP="006C493F">
            <w:pPr>
              <w:jc w:val="both"/>
              <w:rPr>
                <w:rFonts w:cs="Times New Roman"/>
              </w:rPr>
            </w:pPr>
            <w:r w:rsidRPr="0089506D">
              <w:rPr>
                <w:rFonts w:cs="Times New Roman"/>
              </w:rPr>
              <w:t>Style rédactionnel correct</w:t>
            </w:r>
          </w:p>
        </w:tc>
        <w:tc>
          <w:tcPr>
            <w:tcW w:w="901" w:type="dxa"/>
          </w:tcPr>
          <w:p w:rsidR="0023398F" w:rsidRPr="0089506D" w:rsidRDefault="0023398F" w:rsidP="006C493F">
            <w:pPr>
              <w:jc w:val="both"/>
              <w:rPr>
                <w:rFonts w:cs="Times New Roman"/>
              </w:rPr>
            </w:pPr>
          </w:p>
        </w:tc>
        <w:tc>
          <w:tcPr>
            <w:tcW w:w="1493" w:type="dxa"/>
          </w:tcPr>
          <w:p w:rsidR="0023398F" w:rsidRPr="0089506D" w:rsidRDefault="0023398F" w:rsidP="006C493F">
            <w:pPr>
              <w:jc w:val="both"/>
              <w:rPr>
                <w:rFonts w:cs="Times New Roman"/>
              </w:rPr>
            </w:pPr>
          </w:p>
        </w:tc>
        <w:tc>
          <w:tcPr>
            <w:tcW w:w="974" w:type="dxa"/>
          </w:tcPr>
          <w:p w:rsidR="0023398F" w:rsidRPr="0089506D" w:rsidRDefault="0023398F" w:rsidP="006C493F">
            <w:pPr>
              <w:jc w:val="both"/>
              <w:rPr>
                <w:rFonts w:cs="Times New Roman"/>
              </w:rPr>
            </w:pPr>
          </w:p>
        </w:tc>
      </w:tr>
    </w:tbl>
    <w:p w:rsidR="0023398F" w:rsidRDefault="0023398F" w:rsidP="0023398F">
      <w:pPr>
        <w:jc w:val="both"/>
        <w:rPr>
          <w:rFonts w:cs="Times New Roman"/>
          <w:b/>
          <w:bCs/>
          <w:u w:val="single"/>
        </w:rPr>
      </w:pPr>
    </w:p>
    <w:p w:rsidR="0023398F" w:rsidRDefault="0023398F" w:rsidP="0023398F">
      <w:pPr>
        <w:jc w:val="both"/>
        <w:rPr>
          <w:rFonts w:cs="Times New Roman"/>
          <w:b/>
          <w:bCs/>
          <w:u w:val="single"/>
        </w:rPr>
      </w:pPr>
      <w:r w:rsidRPr="006047EE">
        <w:rPr>
          <w:rFonts w:cs="Times New Roman"/>
          <w:b/>
          <w:bCs/>
          <w:u w:val="single"/>
        </w:rPr>
        <w:t xml:space="preserve">Autres remarques sur </w:t>
      </w:r>
      <w:r>
        <w:rPr>
          <w:rFonts w:cs="Times New Roman"/>
          <w:b/>
          <w:bCs/>
          <w:u w:val="single"/>
        </w:rPr>
        <w:t xml:space="preserve">l’annexe méthodologique : </w:t>
      </w:r>
    </w:p>
    <w:p w:rsidR="0023398F" w:rsidRDefault="0023398F" w:rsidP="0023398F">
      <w:pPr>
        <w:jc w:val="both"/>
        <w:rPr>
          <w:rFonts w:cs="Times New Roman"/>
          <w:b/>
          <w:bCs/>
          <w:u w:val="single"/>
        </w:rPr>
      </w:pPr>
    </w:p>
    <w:p w:rsidR="0023398F" w:rsidRDefault="0023398F" w:rsidP="0023398F">
      <w:pPr>
        <w:jc w:val="both"/>
        <w:rPr>
          <w:rFonts w:cs="Times New Roman"/>
          <w:b/>
          <w:bCs/>
          <w:u w:val="single"/>
        </w:rPr>
      </w:pPr>
    </w:p>
    <w:p w:rsidR="0023398F" w:rsidRDefault="0023398F" w:rsidP="0023398F">
      <w:pPr>
        <w:jc w:val="both"/>
        <w:rPr>
          <w:rFonts w:cs="Times New Roman"/>
          <w:b/>
          <w:bCs/>
          <w:u w:val="single"/>
        </w:rPr>
      </w:pPr>
    </w:p>
    <w:p w:rsidR="0023398F" w:rsidRDefault="0023398F" w:rsidP="0023398F">
      <w:pPr>
        <w:jc w:val="both"/>
        <w:rPr>
          <w:rFonts w:cs="Times New Roman"/>
          <w:b/>
          <w:bCs/>
          <w:u w:val="single"/>
        </w:rPr>
      </w:pPr>
    </w:p>
    <w:p w:rsidR="0023398F" w:rsidRPr="00C9704E" w:rsidRDefault="0023398F" w:rsidP="0023398F">
      <w:pPr>
        <w:pStyle w:val="Paragraphedeliste"/>
        <w:numPr>
          <w:ilvl w:val="1"/>
          <w:numId w:val="1"/>
        </w:numPr>
        <w:shd w:val="clear" w:color="auto" w:fill="E7E6E6" w:themeFill="background2"/>
        <w:ind w:left="426"/>
        <w:jc w:val="both"/>
        <w:rPr>
          <w:rFonts w:cs="Times New Roman"/>
          <w:b/>
          <w:bCs/>
          <w:sz w:val="28"/>
          <w:szCs w:val="28"/>
        </w:rPr>
      </w:pPr>
      <w:r w:rsidRPr="00C9704E">
        <w:rPr>
          <w:rFonts w:cs="Times New Roman"/>
          <w:b/>
          <w:bCs/>
          <w:sz w:val="28"/>
          <w:szCs w:val="28"/>
        </w:rPr>
        <w:t>VOTRE DÉCISION</w:t>
      </w:r>
    </w:p>
    <w:p w:rsidR="0023398F" w:rsidRPr="00C9704E" w:rsidRDefault="0023398F" w:rsidP="0023398F">
      <w:pPr>
        <w:jc w:val="both"/>
        <w:rPr>
          <w:rFonts w:cs="Times New Roman"/>
          <w:b/>
          <w:bCs/>
        </w:rPr>
      </w:pPr>
      <w:r w:rsidRPr="00C9704E">
        <w:rPr>
          <w:rFonts w:cs="Times New Roman"/>
          <w:b/>
          <w:bCs/>
        </w:rPr>
        <w:t>Pour vous, cette proposition d'article mérite d'être</w:t>
      </w:r>
      <w:r>
        <w:rPr>
          <w:rFonts w:cs="Times New Roman"/>
          <w:b/>
          <w:bCs/>
        </w:rPr>
        <w:t xml:space="preserve"> </w:t>
      </w:r>
      <w:r w:rsidRPr="00C9704E">
        <w:rPr>
          <w:rFonts w:cs="Times New Roman"/>
          <w:b/>
          <w:bCs/>
        </w:rPr>
        <w:t>:</w:t>
      </w:r>
    </w:p>
    <w:p w:rsidR="0023398F" w:rsidRDefault="0023398F" w:rsidP="0023398F">
      <w:pPr>
        <w:jc w:val="both"/>
        <w:rPr>
          <w:rFonts w:cs="Times New Roman"/>
          <w:b/>
          <w:bCs/>
          <w:u w:val="single"/>
        </w:rPr>
      </w:pPr>
    </w:p>
    <w:p w:rsidR="0023398F" w:rsidRPr="00C9704E" w:rsidRDefault="0023398F" w:rsidP="0023398F">
      <w:pPr>
        <w:pStyle w:val="Paragraphedeliste"/>
        <w:numPr>
          <w:ilvl w:val="0"/>
          <w:numId w:val="2"/>
        </w:numPr>
        <w:jc w:val="both"/>
        <w:rPr>
          <w:rFonts w:cs="Times New Roman"/>
        </w:rPr>
      </w:pPr>
      <w:r w:rsidRPr="00C9704E">
        <w:rPr>
          <w:rFonts w:cs="Times New Roman"/>
        </w:rPr>
        <w:t>Acceptée sans modification</w:t>
      </w:r>
    </w:p>
    <w:p w:rsidR="0023398F" w:rsidRPr="00C9704E" w:rsidRDefault="0023398F" w:rsidP="0023398F">
      <w:pPr>
        <w:pStyle w:val="Paragraphedeliste"/>
        <w:numPr>
          <w:ilvl w:val="0"/>
          <w:numId w:val="2"/>
        </w:numPr>
        <w:jc w:val="both"/>
        <w:rPr>
          <w:rFonts w:cs="Times New Roman"/>
        </w:rPr>
      </w:pPr>
      <w:r w:rsidRPr="00C9704E">
        <w:rPr>
          <w:rFonts w:cs="Times New Roman"/>
        </w:rPr>
        <w:t>Acceptée avec modifications mineures (éléments que vous avez cochés "à retravailler")</w:t>
      </w:r>
    </w:p>
    <w:p w:rsidR="0023398F" w:rsidRPr="00C9704E" w:rsidRDefault="0023398F" w:rsidP="0023398F">
      <w:pPr>
        <w:pStyle w:val="Paragraphedeliste"/>
        <w:numPr>
          <w:ilvl w:val="0"/>
          <w:numId w:val="2"/>
        </w:numPr>
        <w:jc w:val="both"/>
        <w:rPr>
          <w:rFonts w:cs="Times New Roman"/>
        </w:rPr>
      </w:pPr>
      <w:r w:rsidRPr="00C9704E">
        <w:rPr>
          <w:rFonts w:cs="Times New Roman"/>
        </w:rPr>
        <w:t>Refusée (ou modifications majeures)</w:t>
      </w:r>
    </w:p>
    <w:p w:rsidR="0023398F" w:rsidRDefault="0023398F" w:rsidP="0023398F">
      <w:pPr>
        <w:jc w:val="both"/>
        <w:rPr>
          <w:rFonts w:cs="Times New Roman"/>
        </w:rPr>
      </w:pPr>
    </w:p>
    <w:p w:rsidR="0023398F" w:rsidRDefault="0023398F" w:rsidP="0023398F">
      <w:pPr>
        <w:jc w:val="both"/>
        <w:rPr>
          <w:rFonts w:cs="Times New Roman"/>
        </w:rPr>
      </w:pPr>
    </w:p>
    <w:p w:rsidR="0023398F" w:rsidRDefault="0023398F" w:rsidP="0023398F">
      <w:pPr>
        <w:jc w:val="both"/>
        <w:rPr>
          <w:rFonts w:cs="Times New Roman"/>
          <w:b/>
          <w:bCs/>
        </w:rPr>
      </w:pPr>
      <w:r w:rsidRPr="00C9704E">
        <w:rPr>
          <w:rFonts w:cs="Times New Roman"/>
          <w:b/>
          <w:bCs/>
        </w:rPr>
        <w:t>Commentaires d'ordre général sur l'article à destination de l'auteur</w:t>
      </w:r>
      <w:r>
        <w:rPr>
          <w:rFonts w:cs="Times New Roman"/>
          <w:b/>
          <w:bCs/>
        </w:rPr>
        <w:t xml:space="preserve"> : </w:t>
      </w:r>
    </w:p>
    <w:p w:rsidR="0023398F" w:rsidRDefault="0023398F" w:rsidP="0023398F">
      <w:pPr>
        <w:jc w:val="both"/>
        <w:rPr>
          <w:rFonts w:cs="Times New Roman"/>
          <w:b/>
          <w:bCs/>
        </w:rPr>
      </w:pPr>
    </w:p>
    <w:p w:rsidR="0023398F" w:rsidRDefault="0023398F" w:rsidP="0023398F">
      <w:pPr>
        <w:jc w:val="both"/>
        <w:rPr>
          <w:rFonts w:cs="Times New Roman"/>
          <w:b/>
          <w:bCs/>
        </w:rPr>
      </w:pPr>
    </w:p>
    <w:p w:rsidR="0023398F" w:rsidRDefault="0023398F" w:rsidP="0023398F">
      <w:pPr>
        <w:jc w:val="both"/>
        <w:rPr>
          <w:rFonts w:cs="Times New Roman"/>
          <w:b/>
          <w:bCs/>
        </w:rPr>
      </w:pPr>
    </w:p>
    <w:p w:rsidR="0023398F" w:rsidRPr="00C9704E" w:rsidRDefault="0023398F" w:rsidP="0023398F">
      <w:pPr>
        <w:jc w:val="both"/>
        <w:rPr>
          <w:rFonts w:cs="Times New Roman"/>
          <w:b/>
          <w:bCs/>
          <w:i/>
          <w:iCs/>
        </w:rPr>
      </w:pPr>
      <w:r w:rsidRPr="00C9704E">
        <w:rPr>
          <w:rFonts w:cs="Times New Roman"/>
          <w:b/>
          <w:bCs/>
          <w:i/>
          <w:iCs/>
        </w:rPr>
        <w:t>Merci pour votre contribution et d'avoir pris le temps de compléter cette évaluation.</w:t>
      </w:r>
    </w:p>
    <w:p w:rsidR="00580ED7" w:rsidRDefault="00580ED7"/>
    <w:p w:rsidR="0023398F" w:rsidRDefault="0023398F"/>
    <w:p w:rsidR="0023398F" w:rsidRDefault="0023398F"/>
    <w:p w:rsidR="0023398F" w:rsidRDefault="0023398F"/>
    <w:sectPr w:rsidR="0023398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EA3" w:rsidRDefault="00EF2EA3" w:rsidP="0023398F">
      <w:pPr>
        <w:spacing w:after="0" w:line="240" w:lineRule="auto"/>
      </w:pPr>
      <w:r>
        <w:separator/>
      </w:r>
    </w:p>
  </w:endnote>
  <w:endnote w:type="continuationSeparator" w:id="0">
    <w:p w:rsidR="00EF2EA3" w:rsidRDefault="00EF2EA3" w:rsidP="0023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EA3" w:rsidRDefault="00EF2EA3" w:rsidP="0023398F">
      <w:pPr>
        <w:spacing w:after="0" w:line="240" w:lineRule="auto"/>
      </w:pPr>
      <w:r>
        <w:separator/>
      </w:r>
    </w:p>
  </w:footnote>
  <w:footnote w:type="continuationSeparator" w:id="0">
    <w:p w:rsidR="00EF2EA3" w:rsidRDefault="00EF2EA3" w:rsidP="00233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98F" w:rsidRDefault="0023398F">
    <w:pPr>
      <w:pStyle w:val="En-tte"/>
    </w:pPr>
    <w:r>
      <w:rPr>
        <w:noProof/>
        <w:lang w:eastAsia="fr-FR"/>
      </w:rPr>
      <w:drawing>
        <wp:anchor distT="0" distB="0" distL="114300" distR="114300" simplePos="0" relativeHeight="251659264" behindDoc="1" locked="0" layoutInCell="1" allowOverlap="1" wp14:anchorId="5253CCF1" wp14:editId="73EA1137">
          <wp:simplePos x="0" y="0"/>
          <wp:positionH relativeFrom="margin">
            <wp:align>center</wp:align>
          </wp:positionH>
          <wp:positionV relativeFrom="paragraph">
            <wp:posOffset>-314960</wp:posOffset>
          </wp:positionV>
          <wp:extent cx="1012190" cy="752475"/>
          <wp:effectExtent l="0" t="0" r="0" b="9525"/>
          <wp:wrapTight wrapText="bothSides">
            <wp:wrapPolygon edited="0">
              <wp:start x="0" y="0"/>
              <wp:lineTo x="0" y="21327"/>
              <wp:lineTo x="21139" y="21327"/>
              <wp:lineTo x="21139" y="0"/>
              <wp:lineTo x="0" y="0"/>
            </wp:wrapPolygon>
          </wp:wrapTight>
          <wp:docPr id="5" name="Image 5" descr="https://i0.wp.com/management-datascience.org/wp-content/uploads/2019/01/Logo-Blanc.png?w=62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management-datascience.org/wp-content/uploads/2019/01/Logo-Blanc.png?w=620&amp;ss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110"/>
    <w:multiLevelType w:val="hybridMultilevel"/>
    <w:tmpl w:val="24B477B8"/>
    <w:lvl w:ilvl="0" w:tplc="ADF066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356CE6"/>
    <w:multiLevelType w:val="multilevel"/>
    <w:tmpl w:val="EA22B34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8F"/>
    <w:rsid w:val="000575F2"/>
    <w:rsid w:val="0023398F"/>
    <w:rsid w:val="00580ED7"/>
    <w:rsid w:val="00A648E8"/>
    <w:rsid w:val="00EF2E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22D7F-3B19-4D18-BBD5-EF7D74A6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98F"/>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398F"/>
    <w:pPr>
      <w:ind w:left="720"/>
      <w:contextualSpacing/>
    </w:pPr>
  </w:style>
  <w:style w:type="table" w:styleId="Grilledutableau">
    <w:name w:val="Table Grid"/>
    <w:basedOn w:val="TableauNormal"/>
    <w:uiPriority w:val="39"/>
    <w:rsid w:val="00233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3398F"/>
    <w:pPr>
      <w:tabs>
        <w:tab w:val="center" w:pos="4536"/>
        <w:tab w:val="right" w:pos="9072"/>
      </w:tabs>
      <w:spacing w:after="0" w:line="240" w:lineRule="auto"/>
    </w:pPr>
  </w:style>
  <w:style w:type="character" w:customStyle="1" w:styleId="En-tteCar">
    <w:name w:val="En-tête Car"/>
    <w:basedOn w:val="Policepardfaut"/>
    <w:link w:val="En-tte"/>
    <w:uiPriority w:val="99"/>
    <w:rsid w:val="0023398F"/>
    <w:rPr>
      <w:rFonts w:ascii="Times New Roman" w:hAnsi="Times New Roman"/>
    </w:rPr>
  </w:style>
  <w:style w:type="paragraph" w:styleId="Pieddepage">
    <w:name w:val="footer"/>
    <w:basedOn w:val="Normal"/>
    <w:link w:val="PieddepageCar"/>
    <w:uiPriority w:val="99"/>
    <w:unhideWhenUsed/>
    <w:rsid w:val="002339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398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3817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Riché</dc:creator>
  <cp:keywords/>
  <dc:description/>
  <cp:lastModifiedBy>Caroline</cp:lastModifiedBy>
  <cp:revision>2</cp:revision>
  <dcterms:created xsi:type="dcterms:W3CDTF">2020-03-02T20:53:00Z</dcterms:created>
  <dcterms:modified xsi:type="dcterms:W3CDTF">2020-03-02T20:53:00Z</dcterms:modified>
</cp:coreProperties>
</file>